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30F4" w14:textId="3405AA1A" w:rsidR="00AA4FFE" w:rsidRDefault="00AA4FFE" w:rsidP="00DF4753">
      <w:pPr>
        <w:jc w:val="center"/>
        <w:rPr>
          <w:b/>
          <w:bCs/>
        </w:rPr>
      </w:pPr>
      <w:r>
        <w:rPr>
          <w:b/>
          <w:bCs/>
        </w:rPr>
        <w:t>Isotretinoin Benefits and Hazards</w:t>
      </w:r>
    </w:p>
    <w:p w14:paraId="472078BB" w14:textId="75FC8C05" w:rsidR="00DF4753" w:rsidRDefault="00B30BAF" w:rsidP="00115E87">
      <w:r>
        <w:rPr>
          <w:b/>
          <w:bCs/>
        </w:rPr>
        <w:t>S</w:t>
      </w:r>
      <w:r w:rsidR="00AA4FFE" w:rsidRPr="00AA4FFE">
        <w:rPr>
          <w:b/>
          <w:bCs/>
        </w:rPr>
        <w:t xml:space="preserve">lide </w:t>
      </w:r>
      <w:r>
        <w:rPr>
          <w:b/>
          <w:bCs/>
        </w:rPr>
        <w:t>1</w:t>
      </w:r>
      <w:r w:rsidR="00AA4FFE">
        <w:t>:</w:t>
      </w:r>
      <w:r w:rsidR="00DF64E2">
        <w:t xml:space="preserve"> </w:t>
      </w:r>
      <w:r w:rsidR="00415E09">
        <w:t xml:space="preserve"> </w:t>
      </w:r>
      <w:r w:rsidR="00415E09">
        <w:br/>
      </w:r>
      <w:r w:rsidR="00115E87" w:rsidRPr="002123CC">
        <w:t>Isotret</w:t>
      </w:r>
      <w:r w:rsidR="00115E87">
        <w:t>in</w:t>
      </w:r>
      <w:r w:rsidR="00115E87" w:rsidRPr="002123CC">
        <w:t>o</w:t>
      </w:r>
      <w:r w:rsidR="00115E87">
        <w:t>i</w:t>
      </w:r>
      <w:r w:rsidR="00115E87" w:rsidRPr="002123CC">
        <w:t xml:space="preserve">n has been used </w:t>
      </w:r>
      <w:r w:rsidR="00DF4753">
        <w:t xml:space="preserve">to </w:t>
      </w:r>
      <w:r w:rsidR="00115E87" w:rsidRPr="002123CC">
        <w:t>treat </w:t>
      </w:r>
      <w:r w:rsidR="00713DB8">
        <w:t xml:space="preserve">acne for </w:t>
      </w:r>
      <w:r w:rsidR="00115E87" w:rsidRPr="002123CC">
        <w:t>over 40 years.</w:t>
      </w:r>
      <w:r w:rsidR="00DF64E2">
        <w:t xml:space="preserve"> </w:t>
      </w:r>
      <w:r w:rsidR="00E57602">
        <w:t>A</w:t>
      </w:r>
      <w:r w:rsidR="00AA4FFE">
        <w:t>ny</w:t>
      </w:r>
      <w:r w:rsidR="00115E87" w:rsidRPr="002123CC">
        <w:t>one considering it as a treatment</w:t>
      </w:r>
      <w:r w:rsidR="00DF64E2">
        <w:t xml:space="preserve"> </w:t>
      </w:r>
      <w:r w:rsidR="00E57602">
        <w:t xml:space="preserve">needs to </w:t>
      </w:r>
      <w:r w:rsidR="00115E87" w:rsidRPr="002123CC">
        <w:t xml:space="preserve">understands </w:t>
      </w:r>
      <w:r>
        <w:t xml:space="preserve">its </w:t>
      </w:r>
      <w:r w:rsidR="00115E87" w:rsidRPr="002123CC">
        <w:t xml:space="preserve">benefits and </w:t>
      </w:r>
      <w:r w:rsidR="00B22883">
        <w:t>hazards</w:t>
      </w:r>
      <w:r w:rsidR="00115E87" w:rsidRPr="002123CC">
        <w:t xml:space="preserve">. </w:t>
      </w:r>
      <w:r w:rsidR="00115E87" w:rsidRPr="002123CC">
        <w:br/>
      </w:r>
      <w:r w:rsidR="00AA4FFE" w:rsidRPr="00AA4FFE">
        <w:rPr>
          <w:b/>
          <w:bCs/>
        </w:rPr>
        <w:t xml:space="preserve">Slide </w:t>
      </w:r>
      <w:r>
        <w:rPr>
          <w:b/>
          <w:bCs/>
        </w:rPr>
        <w:t>2</w:t>
      </w:r>
      <w:r w:rsidR="00AA4FFE">
        <w:t xml:space="preserve"> </w:t>
      </w:r>
      <w:r w:rsidR="00DF64E2" w:rsidRPr="002123CC">
        <w:br/>
      </w:r>
      <w:r>
        <w:t xml:space="preserve">This video </w:t>
      </w:r>
      <w:r w:rsidR="00115E87" w:rsidRPr="002123CC">
        <w:t>cover</w:t>
      </w:r>
      <w:r w:rsidR="00B22883">
        <w:t>s</w:t>
      </w:r>
      <w:r w:rsidR="00115E87" w:rsidRPr="002123CC">
        <w:t xml:space="preserve"> who isot</w:t>
      </w:r>
      <w:r w:rsidR="00115E87">
        <w:t>ret</w:t>
      </w:r>
      <w:r w:rsidR="00115E87" w:rsidRPr="002123CC">
        <w:t>ino</w:t>
      </w:r>
      <w:r w:rsidR="00115E87">
        <w:t>i</w:t>
      </w:r>
      <w:r w:rsidR="00115E87" w:rsidRPr="002123CC">
        <w:t xml:space="preserve">n is </w:t>
      </w:r>
      <w:proofErr w:type="gramStart"/>
      <w:r w:rsidR="00115E87" w:rsidRPr="002123CC">
        <w:t>for,</w:t>
      </w:r>
      <w:proofErr w:type="gramEnd"/>
      <w:r w:rsidR="00115E87" w:rsidRPr="002123CC">
        <w:t xml:space="preserve"> what to expect </w:t>
      </w:r>
      <w:r w:rsidR="00E57602">
        <w:t xml:space="preserve">from </w:t>
      </w:r>
      <w:r w:rsidR="00115E87" w:rsidRPr="002123CC">
        <w:t xml:space="preserve">treatment, </w:t>
      </w:r>
      <w:r w:rsidR="00782441">
        <w:t xml:space="preserve">and </w:t>
      </w:r>
      <w:r w:rsidR="00DF4753">
        <w:t>h</w:t>
      </w:r>
      <w:r w:rsidR="00782441">
        <w:t xml:space="preserve">ow to manage </w:t>
      </w:r>
      <w:r>
        <w:t>the hazards</w:t>
      </w:r>
      <w:r w:rsidR="00115E87" w:rsidRPr="002123CC">
        <w:t xml:space="preserve">. </w:t>
      </w:r>
      <w:r w:rsidR="00115E87" w:rsidRPr="002123CC">
        <w:br/>
      </w:r>
      <w:r w:rsidR="00AA4FFE" w:rsidRPr="00AA4FFE">
        <w:rPr>
          <w:b/>
          <w:bCs/>
        </w:rPr>
        <w:t xml:space="preserve">Slide </w:t>
      </w:r>
      <w:r>
        <w:rPr>
          <w:b/>
          <w:bCs/>
        </w:rPr>
        <w:t>3</w:t>
      </w:r>
      <w:r w:rsidR="00AA4FFE" w:rsidRPr="00AA4FFE">
        <w:rPr>
          <w:b/>
          <w:bCs/>
        </w:rPr>
        <w:t>:</w:t>
      </w:r>
      <w:r w:rsidR="00AA4FFE">
        <w:t xml:space="preserve"> </w:t>
      </w:r>
      <w:r w:rsidR="00415E09">
        <w:br/>
      </w:r>
      <w:r w:rsidR="00AA4FFE">
        <w:t xml:space="preserve">Isotretinoin is </w:t>
      </w:r>
      <w:r w:rsidR="00713DB8">
        <w:t xml:space="preserve">also </w:t>
      </w:r>
      <w:r w:rsidR="00115E87" w:rsidRPr="002123CC">
        <w:t>known by brand names</w:t>
      </w:r>
      <w:r w:rsidR="00415E09">
        <w:t xml:space="preserve"> like</w:t>
      </w:r>
      <w:r w:rsidR="00115E87" w:rsidRPr="002123CC">
        <w:t xml:space="preserve"> </w:t>
      </w:r>
      <w:proofErr w:type="spellStart"/>
      <w:r w:rsidR="00115E87" w:rsidRPr="002123CC">
        <w:t>Roacutane</w:t>
      </w:r>
      <w:proofErr w:type="spellEnd"/>
      <w:r w:rsidR="00115E87" w:rsidRPr="002123CC">
        <w:t xml:space="preserve">, Accutane, </w:t>
      </w:r>
      <w:proofErr w:type="spellStart"/>
      <w:r w:rsidR="00713DB8">
        <w:t>Reticutan</w:t>
      </w:r>
      <w:proofErr w:type="spellEnd"/>
      <w:r w:rsidR="00115E87" w:rsidRPr="002123CC">
        <w:t xml:space="preserve"> or </w:t>
      </w:r>
      <w:proofErr w:type="spellStart"/>
      <w:r w:rsidR="00713DB8">
        <w:t>C</w:t>
      </w:r>
      <w:r w:rsidR="00115E87" w:rsidRPr="002123CC">
        <w:t>hloravis</w:t>
      </w:r>
      <w:proofErr w:type="spellEnd"/>
      <w:r w:rsidR="00115E87" w:rsidRPr="002123CC">
        <w:t>.</w:t>
      </w:r>
      <w:r w:rsidR="00115E87" w:rsidRPr="002123CC">
        <w:br/>
      </w:r>
      <w:r w:rsidR="00AA4FFE" w:rsidRPr="00AA4FFE">
        <w:rPr>
          <w:b/>
          <w:bCs/>
        </w:rPr>
        <w:t xml:space="preserve">Slide </w:t>
      </w:r>
      <w:r>
        <w:rPr>
          <w:b/>
          <w:bCs/>
        </w:rPr>
        <w:t>4</w:t>
      </w:r>
      <w:r w:rsidR="00AA4FFE" w:rsidRPr="00AA4FFE">
        <w:rPr>
          <w:b/>
          <w:bCs/>
        </w:rPr>
        <w:t>:</w:t>
      </w:r>
      <w:r w:rsidR="00AA4FFE">
        <w:t xml:space="preserve"> </w:t>
      </w:r>
      <w:r w:rsidR="00415E09">
        <w:br/>
      </w:r>
      <w:r w:rsidR="00115E87" w:rsidRPr="002123CC">
        <w:t>Isot</w:t>
      </w:r>
      <w:r w:rsidR="00115E87">
        <w:t>ret</w:t>
      </w:r>
      <w:r w:rsidR="00115E87" w:rsidRPr="002123CC">
        <w:t>ino</w:t>
      </w:r>
      <w:r w:rsidR="00115E87">
        <w:t>i</w:t>
      </w:r>
      <w:r w:rsidR="00115E87" w:rsidRPr="002123CC">
        <w:t xml:space="preserve">n is used to treat </w:t>
      </w:r>
      <w:r w:rsidR="00B22883">
        <w:t>S</w:t>
      </w:r>
      <w:r w:rsidR="00115E87" w:rsidRPr="002123CC">
        <w:t xml:space="preserve">evere </w:t>
      </w:r>
      <w:r w:rsidR="00B22883">
        <w:t>A</w:t>
      </w:r>
      <w:r w:rsidR="00115E87" w:rsidRPr="002123CC">
        <w:t xml:space="preserve">cne. </w:t>
      </w:r>
    </w:p>
    <w:p w14:paraId="3F5C628F" w14:textId="6AB3EAC4" w:rsidR="00DF4753" w:rsidRDefault="00115E87" w:rsidP="00DF4753">
      <w:pPr>
        <w:pStyle w:val="ListParagraph"/>
        <w:numPr>
          <w:ilvl w:val="0"/>
          <w:numId w:val="1"/>
        </w:numPr>
      </w:pPr>
      <w:r w:rsidRPr="002123CC">
        <w:t>Acne with large painful spots and blocked pores causing blackheads and whiteheads.</w:t>
      </w:r>
    </w:p>
    <w:p w14:paraId="20A401B1" w14:textId="77777777" w:rsidR="00DF4753" w:rsidRDefault="00115E87" w:rsidP="00DF4753">
      <w:pPr>
        <w:pStyle w:val="ListParagraph"/>
        <w:numPr>
          <w:ilvl w:val="0"/>
          <w:numId w:val="1"/>
        </w:numPr>
      </w:pPr>
      <w:r w:rsidRPr="002123CC">
        <w:t>Acne where spots join together</w:t>
      </w:r>
      <w:r w:rsidR="00DF64E2">
        <w:t xml:space="preserve"> </w:t>
      </w:r>
      <w:r w:rsidRPr="002123CC">
        <w:t xml:space="preserve">and become very inflamed. </w:t>
      </w:r>
    </w:p>
    <w:p w14:paraId="439AF157" w14:textId="443AB101" w:rsidR="00DF4753" w:rsidRDefault="00115E87" w:rsidP="00DF4753">
      <w:pPr>
        <w:pStyle w:val="ListParagraph"/>
        <w:numPr>
          <w:ilvl w:val="0"/>
          <w:numId w:val="1"/>
        </w:numPr>
      </w:pPr>
      <w:r w:rsidRPr="002123CC">
        <w:t xml:space="preserve">Acne that </w:t>
      </w:r>
      <w:r w:rsidR="00B30BAF">
        <w:t xml:space="preserve">has </w:t>
      </w:r>
      <w:r w:rsidRPr="002123CC">
        <w:t>cause</w:t>
      </w:r>
      <w:r w:rsidR="00B30BAF">
        <w:t>d</w:t>
      </w:r>
      <w:r w:rsidRPr="002123CC">
        <w:t xml:space="preserve"> lumps under the skin called cysts. </w:t>
      </w:r>
    </w:p>
    <w:p w14:paraId="107B71BB" w14:textId="3AED55FA" w:rsidR="00DF4753" w:rsidRDefault="00115E87" w:rsidP="00DF4753">
      <w:pPr>
        <w:pStyle w:val="ListParagraph"/>
        <w:numPr>
          <w:ilvl w:val="0"/>
          <w:numId w:val="1"/>
        </w:numPr>
      </w:pPr>
      <w:r w:rsidRPr="002123CC">
        <w:t>Acne that has</w:t>
      </w:r>
      <w:r w:rsidR="00DF64E2">
        <w:t xml:space="preserve"> </w:t>
      </w:r>
      <w:r w:rsidRPr="002123CC">
        <w:t xml:space="preserve">caused scarring </w:t>
      </w:r>
    </w:p>
    <w:p w14:paraId="5EC0EC31" w14:textId="4DDBF720" w:rsidR="00B30BAF" w:rsidRDefault="00AA4FFE" w:rsidP="00DF4753">
      <w:r w:rsidRPr="00DF4753">
        <w:rPr>
          <w:b/>
          <w:bCs/>
        </w:rPr>
        <w:t xml:space="preserve">Slide </w:t>
      </w:r>
      <w:r w:rsidR="00B30BAF">
        <w:rPr>
          <w:b/>
          <w:bCs/>
        </w:rPr>
        <w:t>5</w:t>
      </w:r>
      <w:r w:rsidRPr="00DF4753">
        <w:rPr>
          <w:b/>
          <w:bCs/>
        </w:rPr>
        <w:t>:</w:t>
      </w:r>
      <w:r>
        <w:t xml:space="preserve"> </w:t>
      </w:r>
      <w:r w:rsidR="00DF64E2" w:rsidRPr="002123CC">
        <w:br/>
      </w:r>
      <w:r w:rsidRPr="002123CC">
        <w:t>Only dermatolog</w:t>
      </w:r>
      <w:r w:rsidR="00DF4753">
        <w:t xml:space="preserve">ists </w:t>
      </w:r>
      <w:r w:rsidR="00B30BAF">
        <w:t xml:space="preserve">can </w:t>
      </w:r>
      <w:r w:rsidR="00115E87" w:rsidRPr="002123CC">
        <w:t>prescribe isot</w:t>
      </w:r>
      <w:r w:rsidR="00115E87">
        <w:t>reti</w:t>
      </w:r>
      <w:r w:rsidR="00115E87" w:rsidRPr="002123CC">
        <w:t>no</w:t>
      </w:r>
      <w:r w:rsidR="00115E87">
        <w:t>i</w:t>
      </w:r>
      <w:r w:rsidR="00115E87" w:rsidRPr="002123CC">
        <w:t xml:space="preserve">n. </w:t>
      </w:r>
      <w:r w:rsidR="00D1314F">
        <w:t xml:space="preserve">It </w:t>
      </w:r>
      <w:r w:rsidR="00DF4753">
        <w:t xml:space="preserve">should </w:t>
      </w:r>
      <w:r w:rsidR="00115E87" w:rsidRPr="002123CC">
        <w:t xml:space="preserve">only </w:t>
      </w:r>
      <w:r w:rsidR="00D1314F">
        <w:t xml:space="preserve">be </w:t>
      </w:r>
      <w:r w:rsidR="00115E87" w:rsidRPr="002123CC">
        <w:t>offer</w:t>
      </w:r>
      <w:r w:rsidR="00D1314F">
        <w:t>ed</w:t>
      </w:r>
      <w:r w:rsidR="00DF4753">
        <w:t xml:space="preserve"> </w:t>
      </w:r>
      <w:r w:rsidR="00115E87" w:rsidRPr="002123CC">
        <w:t>when other treatments have been</w:t>
      </w:r>
      <w:r>
        <w:t xml:space="preserve"> </w:t>
      </w:r>
      <w:r w:rsidRPr="002123CC">
        <w:t xml:space="preserve">adequately tried and </w:t>
      </w:r>
      <w:r w:rsidR="00B30BAF">
        <w:t>failed</w:t>
      </w:r>
      <w:r w:rsidRPr="002123CC">
        <w:t>.</w:t>
      </w:r>
      <w:r w:rsidR="00115E87" w:rsidRPr="002123CC">
        <w:br/>
      </w:r>
      <w:r w:rsidRPr="00DF4753">
        <w:rPr>
          <w:b/>
          <w:bCs/>
        </w:rPr>
        <w:t xml:space="preserve">Slide </w:t>
      </w:r>
      <w:r w:rsidR="00B30BAF">
        <w:rPr>
          <w:b/>
          <w:bCs/>
        </w:rPr>
        <w:t>6</w:t>
      </w:r>
      <w:r>
        <w:t xml:space="preserve">: </w:t>
      </w:r>
      <w:r w:rsidR="00B86FF0">
        <w:br/>
      </w:r>
      <w:r w:rsidR="00115E87" w:rsidRPr="002123CC">
        <w:t>For most people,</w:t>
      </w:r>
      <w:r w:rsidR="003259FB">
        <w:t xml:space="preserve"> </w:t>
      </w:r>
      <w:r w:rsidR="003259FB" w:rsidRPr="002123CC">
        <w:t>isot</w:t>
      </w:r>
      <w:r w:rsidR="003259FB">
        <w:t>ret</w:t>
      </w:r>
      <w:r w:rsidR="003259FB" w:rsidRPr="002123CC">
        <w:t>ino</w:t>
      </w:r>
      <w:r w:rsidR="003259FB">
        <w:t>in</w:t>
      </w:r>
      <w:r w:rsidR="003259FB" w:rsidRPr="002123CC">
        <w:t xml:space="preserve"> is very effective. It can </w:t>
      </w:r>
      <w:r w:rsidR="00DF4753">
        <w:t xml:space="preserve">clear </w:t>
      </w:r>
      <w:r w:rsidR="00B30BAF">
        <w:t xml:space="preserve">skin and </w:t>
      </w:r>
      <w:r w:rsidR="00115E87" w:rsidRPr="002123CC">
        <w:t xml:space="preserve">keep </w:t>
      </w:r>
      <w:r w:rsidR="00B30BAF">
        <w:t xml:space="preserve">it </w:t>
      </w:r>
      <w:r w:rsidR="00115E87" w:rsidRPr="002123CC">
        <w:t>clear for a long time after treatment.</w:t>
      </w:r>
      <w:r w:rsidR="00115E87" w:rsidRPr="002123CC">
        <w:br/>
      </w:r>
      <w:r w:rsidR="003259FB" w:rsidRPr="00DF4753">
        <w:rPr>
          <w:b/>
          <w:bCs/>
        </w:rPr>
        <w:t xml:space="preserve">Slide </w:t>
      </w:r>
      <w:r w:rsidR="00B30BAF">
        <w:rPr>
          <w:b/>
          <w:bCs/>
        </w:rPr>
        <w:t>7</w:t>
      </w:r>
      <w:r w:rsidR="003259FB" w:rsidRPr="00DF4753">
        <w:rPr>
          <w:b/>
          <w:bCs/>
        </w:rPr>
        <w:t>:</w:t>
      </w:r>
      <w:r w:rsidR="003259FB">
        <w:t xml:space="preserve"> </w:t>
      </w:r>
      <w:r w:rsidR="00B86FF0">
        <w:br/>
      </w:r>
      <w:r w:rsidR="00B30BAF">
        <w:t>I</w:t>
      </w:r>
      <w:r w:rsidR="00115E87" w:rsidRPr="002123CC">
        <w:t>sotretino</w:t>
      </w:r>
      <w:r w:rsidR="00115E87">
        <w:t>i</w:t>
      </w:r>
      <w:r w:rsidR="00115E87" w:rsidRPr="002123CC">
        <w:t xml:space="preserve">n can </w:t>
      </w:r>
      <w:r w:rsidR="00B30BAF">
        <w:t xml:space="preserve">also </w:t>
      </w:r>
      <w:r w:rsidR="00115E87" w:rsidRPr="002123CC">
        <w:t>cause</w:t>
      </w:r>
      <w:r w:rsidR="00115E87">
        <w:t xml:space="preserve"> </w:t>
      </w:r>
      <w:r w:rsidR="00167692">
        <w:t>problems</w:t>
      </w:r>
      <w:r w:rsidR="00115E87" w:rsidRPr="002123CC">
        <w:t xml:space="preserve">. </w:t>
      </w:r>
      <w:r w:rsidR="00167692">
        <w:t>Y</w:t>
      </w:r>
      <w:r w:rsidR="00115E87" w:rsidRPr="002123CC">
        <w:t xml:space="preserve">our acne may get </w:t>
      </w:r>
      <w:r w:rsidR="00167692">
        <w:t>worse</w:t>
      </w:r>
      <w:r w:rsidR="00DF4056">
        <w:t xml:space="preserve"> </w:t>
      </w:r>
      <w:r w:rsidR="00115E87" w:rsidRPr="002123CC">
        <w:t>before it gets better.</w:t>
      </w:r>
      <w:r w:rsidR="00DF4056">
        <w:t xml:space="preserve"> </w:t>
      </w:r>
      <w:r w:rsidR="00DF4753">
        <w:t xml:space="preserve">You may develop </w:t>
      </w:r>
      <w:r w:rsidR="00115E87" w:rsidRPr="002123CC">
        <w:t>dry lips or skin</w:t>
      </w:r>
      <w:r w:rsidR="00AD34D4">
        <w:t xml:space="preserve"> or bowels</w:t>
      </w:r>
      <w:r w:rsidR="00115E87" w:rsidRPr="002123CC">
        <w:t>,</w:t>
      </w:r>
      <w:r w:rsidR="003259FB">
        <w:t xml:space="preserve"> </w:t>
      </w:r>
      <w:r w:rsidR="00115E87" w:rsidRPr="002123CC">
        <w:t xml:space="preserve">facial redness, nose bleeds, </w:t>
      </w:r>
      <w:r w:rsidR="003259FB">
        <w:t xml:space="preserve">problems with your vision, balance, </w:t>
      </w:r>
      <w:r w:rsidR="00AD34D4">
        <w:t xml:space="preserve">and other </w:t>
      </w:r>
      <w:r w:rsidR="003259FB">
        <w:t>bowel</w:t>
      </w:r>
      <w:r w:rsidR="00AD34D4">
        <w:t xml:space="preserve"> problem</w:t>
      </w:r>
      <w:r w:rsidR="003259FB">
        <w:t>s</w:t>
      </w:r>
      <w:r w:rsidR="00115E87" w:rsidRPr="002123CC">
        <w:t xml:space="preserve">, </w:t>
      </w:r>
      <w:r w:rsidR="00DF4056">
        <w:t xml:space="preserve">as well as </w:t>
      </w:r>
      <w:r w:rsidR="00115E87" w:rsidRPr="002123CC">
        <w:t>aches in muscles or joints</w:t>
      </w:r>
      <w:r w:rsidR="003259FB">
        <w:t xml:space="preserve">.  </w:t>
      </w:r>
      <w:r w:rsidR="00AD34D4">
        <w:t>Consult your dermatologist if these happen.</w:t>
      </w:r>
      <w:r w:rsidR="00115E87" w:rsidRPr="002123CC">
        <w:br/>
      </w:r>
      <w:r w:rsidR="003259FB" w:rsidRPr="00DF4753">
        <w:rPr>
          <w:b/>
          <w:bCs/>
        </w:rPr>
        <w:t>Slide</w:t>
      </w:r>
      <w:r w:rsidR="00B30BAF">
        <w:rPr>
          <w:b/>
          <w:bCs/>
        </w:rPr>
        <w:t xml:space="preserve"> 8</w:t>
      </w:r>
      <w:r w:rsidR="003259FB" w:rsidRPr="00DF4753">
        <w:rPr>
          <w:b/>
          <w:bCs/>
        </w:rPr>
        <w:t>:</w:t>
      </w:r>
      <w:r w:rsidR="003259FB">
        <w:t xml:space="preserve"> </w:t>
      </w:r>
      <w:r w:rsidR="00115E87" w:rsidRPr="002123CC">
        <w:t xml:space="preserve"> </w:t>
      </w:r>
      <w:r w:rsidR="003F6EDA">
        <w:br/>
        <w:t xml:space="preserve">It is often reported that isotretinoin can make you depressed. It doesn’t. What </w:t>
      </w:r>
      <w:r w:rsidR="00D1314F">
        <w:t>gets</w:t>
      </w:r>
      <w:r w:rsidR="003F6EDA">
        <w:t xml:space="preserve"> called depression is a toxic reaction to the drug and nothing to do with your prior mental state.</w:t>
      </w:r>
      <w:r w:rsidR="003F6EDA">
        <w:br/>
      </w:r>
      <w:r w:rsidR="003F6EDA" w:rsidRPr="003F6EDA">
        <w:rPr>
          <w:b/>
          <w:bCs/>
        </w:rPr>
        <w:t xml:space="preserve">Slide </w:t>
      </w:r>
      <w:r w:rsidR="00B30BAF">
        <w:rPr>
          <w:b/>
          <w:bCs/>
        </w:rPr>
        <w:t>9</w:t>
      </w:r>
      <w:r w:rsidR="003F6EDA" w:rsidRPr="003F6EDA">
        <w:rPr>
          <w:b/>
          <w:bCs/>
        </w:rPr>
        <w:t>:</w:t>
      </w:r>
      <w:r w:rsidR="003F6EDA" w:rsidRPr="003F6EDA">
        <w:rPr>
          <w:b/>
          <w:bCs/>
        </w:rPr>
        <w:br/>
      </w:r>
      <w:r w:rsidR="00102097">
        <w:t xml:space="preserve">If you experience </w:t>
      </w:r>
      <w:r w:rsidR="000228B1">
        <w:t xml:space="preserve">strange and unusual thoughts, </w:t>
      </w:r>
      <w:r w:rsidR="00587CB9">
        <w:t>feeling</w:t>
      </w:r>
      <w:r w:rsidR="000228B1">
        <w:t>s or impulses</w:t>
      </w:r>
      <w:r w:rsidR="00102097">
        <w:t xml:space="preserve"> or </w:t>
      </w:r>
      <w:r w:rsidR="000228B1">
        <w:t>develop</w:t>
      </w:r>
      <w:r w:rsidR="00DF4056">
        <w:t xml:space="preserve"> sexual </w:t>
      </w:r>
      <w:r w:rsidR="00DF4056">
        <w:br/>
      </w:r>
      <w:r w:rsidR="00587CB9">
        <w:t>difficulties</w:t>
      </w:r>
      <w:r w:rsidR="00102097">
        <w:t xml:space="preserve">, </w:t>
      </w:r>
      <w:r w:rsidR="000228B1">
        <w:t xml:space="preserve">you should stop treatment </w:t>
      </w:r>
      <w:r w:rsidR="00102097">
        <w:t xml:space="preserve">immediately </w:t>
      </w:r>
      <w:r w:rsidR="000228B1">
        <w:t>and tell</w:t>
      </w:r>
      <w:r w:rsidR="00115E87" w:rsidRPr="002123CC">
        <w:t xml:space="preserve"> your dermatology team</w:t>
      </w:r>
      <w:r w:rsidR="000228B1">
        <w:t xml:space="preserve"> </w:t>
      </w:r>
      <w:r w:rsidR="0095687A">
        <w:t>and</w:t>
      </w:r>
      <w:r w:rsidR="00AD34D4">
        <w:t xml:space="preserve"> family doctor </w:t>
      </w:r>
      <w:r w:rsidR="000228B1">
        <w:t>what happened</w:t>
      </w:r>
      <w:r w:rsidR="00115E87" w:rsidRPr="002123CC">
        <w:t>.</w:t>
      </w:r>
      <w:r w:rsidR="00115E87" w:rsidRPr="002123CC">
        <w:br/>
      </w:r>
      <w:r w:rsidR="000228B1" w:rsidRPr="00DF4753">
        <w:rPr>
          <w:b/>
          <w:bCs/>
        </w:rPr>
        <w:t>Slide 1</w:t>
      </w:r>
      <w:r w:rsidR="0095687A">
        <w:rPr>
          <w:b/>
          <w:bCs/>
        </w:rPr>
        <w:t>0</w:t>
      </w:r>
      <w:r w:rsidR="00DF4056" w:rsidRPr="00DF4753">
        <w:rPr>
          <w:b/>
          <w:bCs/>
        </w:rPr>
        <w:t>:</w:t>
      </w:r>
      <w:r w:rsidR="000228B1">
        <w:t xml:space="preserve"> </w:t>
      </w:r>
      <w:r w:rsidR="00115E87" w:rsidRPr="002123CC">
        <w:br/>
      </w:r>
      <w:r w:rsidR="00DF4056">
        <w:t>All of t</w:t>
      </w:r>
      <w:r w:rsidR="00115E87" w:rsidRPr="002123CC">
        <w:t>he</w:t>
      </w:r>
      <w:r w:rsidR="000228B1">
        <w:t xml:space="preserve">se problems </w:t>
      </w:r>
      <w:r w:rsidR="00587CB9">
        <w:t xml:space="preserve">are </w:t>
      </w:r>
      <w:r w:rsidR="000228B1">
        <w:t xml:space="preserve">highly </w:t>
      </w:r>
      <w:r w:rsidR="00587CB9">
        <w:t xml:space="preserve">likely linked </w:t>
      </w:r>
      <w:r w:rsidR="00115E87" w:rsidRPr="002123CC">
        <w:t>to isot</w:t>
      </w:r>
      <w:r w:rsidR="00115E87">
        <w:t>ret</w:t>
      </w:r>
      <w:r w:rsidR="00115E87" w:rsidRPr="002123CC">
        <w:t>ino</w:t>
      </w:r>
      <w:r w:rsidR="00115E87">
        <w:t>i</w:t>
      </w:r>
      <w:r w:rsidR="00115E87" w:rsidRPr="002123CC">
        <w:t>n treatment. S</w:t>
      </w:r>
      <w:r w:rsidR="00587CB9">
        <w:t xml:space="preserve">ome </w:t>
      </w:r>
      <w:r w:rsidR="000228B1">
        <w:t>may go away</w:t>
      </w:r>
      <w:r w:rsidR="00115E87" w:rsidRPr="002123CC">
        <w:t xml:space="preserve"> after stopping </w:t>
      </w:r>
      <w:r w:rsidR="003F6EDA">
        <w:t>treatment</w:t>
      </w:r>
      <w:r w:rsidR="000228B1">
        <w:t>, but a</w:t>
      </w:r>
      <w:r w:rsidR="007A172F">
        <w:t>gitation</w:t>
      </w:r>
      <w:r w:rsidR="000228B1">
        <w:t xml:space="preserve"> may take time to clear and</w:t>
      </w:r>
      <w:r w:rsidR="007A172F">
        <w:t xml:space="preserve"> sexual</w:t>
      </w:r>
      <w:r w:rsidR="000228B1">
        <w:t>, gut and vision</w:t>
      </w:r>
      <w:r w:rsidR="007A172F">
        <w:t xml:space="preserve"> </w:t>
      </w:r>
      <w:r w:rsidR="000228B1">
        <w:t xml:space="preserve">problems may continue </w:t>
      </w:r>
      <w:r w:rsidR="00DF4056">
        <w:t xml:space="preserve">for an extended period </w:t>
      </w:r>
      <w:r w:rsidR="000228B1">
        <w:t>after treatment is stopped.</w:t>
      </w:r>
      <w:r w:rsidR="007A172F">
        <w:t xml:space="preserve"> </w:t>
      </w:r>
      <w:r w:rsidR="00115E87" w:rsidRPr="002123CC">
        <w:br/>
      </w:r>
      <w:r w:rsidR="000228B1" w:rsidRPr="00DF4753">
        <w:rPr>
          <w:b/>
          <w:bCs/>
        </w:rPr>
        <w:t>Slide 1</w:t>
      </w:r>
      <w:r w:rsidR="0095687A">
        <w:rPr>
          <w:b/>
          <w:bCs/>
        </w:rPr>
        <w:t>1</w:t>
      </w:r>
      <w:r w:rsidR="000228B1" w:rsidRPr="00DF4753">
        <w:rPr>
          <w:b/>
          <w:bCs/>
        </w:rPr>
        <w:t>:</w:t>
      </w:r>
      <w:r w:rsidR="000228B1">
        <w:t xml:space="preserve"> </w:t>
      </w:r>
      <w:r w:rsidR="000228B1" w:rsidRPr="002123CC">
        <w:br/>
      </w:r>
      <w:r w:rsidR="000228B1">
        <w:t>Y</w:t>
      </w:r>
      <w:r w:rsidR="00115E87" w:rsidRPr="002123CC">
        <w:t>our first appointment to discuss isotre</w:t>
      </w:r>
      <w:r w:rsidR="00115E87">
        <w:t>ti</w:t>
      </w:r>
      <w:r w:rsidR="00115E87" w:rsidRPr="002123CC">
        <w:t>no</w:t>
      </w:r>
      <w:r w:rsidR="00115E87">
        <w:t>i</w:t>
      </w:r>
      <w:r w:rsidR="00115E87" w:rsidRPr="002123CC">
        <w:t xml:space="preserve">n should be </w:t>
      </w:r>
      <w:r w:rsidR="007A172F">
        <w:t>Face to Face</w:t>
      </w:r>
      <w:r w:rsidR="00115E87" w:rsidRPr="002123CC">
        <w:t xml:space="preserve"> at a clinic. </w:t>
      </w:r>
      <w:r w:rsidR="007A172F">
        <w:t>You</w:t>
      </w:r>
      <w:r w:rsidR="000228B1">
        <w:t>r</w:t>
      </w:r>
      <w:r w:rsidR="007A172F">
        <w:t xml:space="preserve"> </w:t>
      </w:r>
      <w:r w:rsidR="00115E87" w:rsidRPr="002123CC">
        <w:t xml:space="preserve">doctor will ask </w:t>
      </w:r>
      <w:r w:rsidR="00167692">
        <w:t xml:space="preserve">about </w:t>
      </w:r>
      <w:r w:rsidR="0095687A">
        <w:t xml:space="preserve">previous </w:t>
      </w:r>
      <w:r w:rsidR="00115E87" w:rsidRPr="002123CC">
        <w:t>treatments</w:t>
      </w:r>
      <w:r w:rsidR="00167692">
        <w:t xml:space="preserve">, </w:t>
      </w:r>
      <w:r w:rsidR="00115E87" w:rsidRPr="002123CC">
        <w:t>your</w:t>
      </w:r>
      <w:r w:rsidR="007A172F">
        <w:t xml:space="preserve"> acne and general health</w:t>
      </w:r>
      <w:r w:rsidR="00D57DC5">
        <w:t xml:space="preserve">. </w:t>
      </w:r>
      <w:r w:rsidR="0095687A">
        <w:t>M</w:t>
      </w:r>
      <w:r w:rsidR="003F6EDA">
        <w:t xml:space="preserve">ental health </w:t>
      </w:r>
      <w:r w:rsidR="0095687A">
        <w:t xml:space="preserve">questions </w:t>
      </w:r>
      <w:r w:rsidR="003F6EDA">
        <w:t xml:space="preserve">are irrelevant. </w:t>
      </w:r>
      <w:r w:rsidR="00782441">
        <w:t>The</w:t>
      </w:r>
      <w:r w:rsidR="00884A6E">
        <w:t xml:space="preserve"> doctor</w:t>
      </w:r>
      <w:r w:rsidR="00782441">
        <w:t xml:space="preserve"> should </w:t>
      </w:r>
      <w:r w:rsidR="00DF4056">
        <w:t xml:space="preserve">also </w:t>
      </w:r>
      <w:r w:rsidR="00782441">
        <w:t xml:space="preserve">tell you about gene tests that may </w:t>
      </w:r>
      <w:r w:rsidR="0095687A">
        <w:t xml:space="preserve">help </w:t>
      </w:r>
      <w:r w:rsidR="00782441">
        <w:t xml:space="preserve">predict </w:t>
      </w:r>
      <w:r w:rsidR="00884A6E">
        <w:t>your risk of some of isotretinoin’s hazards.</w:t>
      </w:r>
      <w:r w:rsidR="00115E87" w:rsidRPr="002123CC">
        <w:br/>
      </w:r>
      <w:r w:rsidR="00D57DC5" w:rsidRPr="00DF4753">
        <w:rPr>
          <w:b/>
          <w:bCs/>
        </w:rPr>
        <w:lastRenderedPageBreak/>
        <w:t>Slide 1</w:t>
      </w:r>
      <w:r w:rsidR="0095687A">
        <w:rPr>
          <w:b/>
          <w:bCs/>
        </w:rPr>
        <w:t>2</w:t>
      </w:r>
      <w:r w:rsidR="00D57DC5" w:rsidRPr="00DF4753">
        <w:rPr>
          <w:b/>
          <w:bCs/>
        </w:rPr>
        <w:t>:</w:t>
      </w:r>
      <w:r w:rsidR="00D57DC5">
        <w:t xml:space="preserve"> </w:t>
      </w:r>
      <w:r w:rsidR="00115E87" w:rsidRPr="002123CC">
        <w:br/>
      </w:r>
      <w:r w:rsidR="00167692">
        <w:t xml:space="preserve">If </w:t>
      </w:r>
      <w:r w:rsidR="00115E87" w:rsidRPr="002123CC">
        <w:t xml:space="preserve">you </w:t>
      </w:r>
      <w:r w:rsidR="007A172F">
        <w:t xml:space="preserve">opt for </w:t>
      </w:r>
      <w:r w:rsidR="00115E87" w:rsidRPr="002123CC">
        <w:t>treatment, you will</w:t>
      </w:r>
      <w:r w:rsidR="00115E87">
        <w:t xml:space="preserve"> </w:t>
      </w:r>
      <w:r w:rsidR="00115E87" w:rsidRPr="002123CC">
        <w:t xml:space="preserve">have </w:t>
      </w:r>
      <w:r w:rsidR="0095687A">
        <w:t>some standard health checks</w:t>
      </w:r>
      <w:r w:rsidR="00115E87" w:rsidRPr="002123CC">
        <w:t xml:space="preserve"> and sign a </w:t>
      </w:r>
      <w:r w:rsidR="007A172F">
        <w:t xml:space="preserve">consent </w:t>
      </w:r>
      <w:r w:rsidR="00115E87" w:rsidRPr="002123CC">
        <w:t>form.</w:t>
      </w:r>
      <w:r w:rsidR="00115E87" w:rsidRPr="002123CC">
        <w:br/>
      </w:r>
      <w:r w:rsidR="00D57DC5" w:rsidRPr="00DF4753">
        <w:rPr>
          <w:b/>
          <w:bCs/>
        </w:rPr>
        <w:t>Slide 1</w:t>
      </w:r>
      <w:r w:rsidR="0095687A">
        <w:rPr>
          <w:b/>
          <w:bCs/>
        </w:rPr>
        <w:t>3</w:t>
      </w:r>
      <w:r w:rsidR="00D57DC5" w:rsidRPr="00DF4753">
        <w:rPr>
          <w:b/>
          <w:bCs/>
        </w:rPr>
        <w:t>:</w:t>
      </w:r>
      <w:r w:rsidR="00D57DC5">
        <w:t xml:space="preserve"> </w:t>
      </w:r>
      <w:r w:rsidR="00B86FF0">
        <w:br/>
      </w:r>
      <w:r w:rsidR="0095687A">
        <w:t xml:space="preserve">At </w:t>
      </w:r>
      <w:r w:rsidR="00115E87" w:rsidRPr="002123CC">
        <w:t>regular follow-up appointments</w:t>
      </w:r>
      <w:r w:rsidR="0095687A">
        <w:t xml:space="preserve">, a </w:t>
      </w:r>
      <w:r w:rsidR="00115E87" w:rsidRPr="002123CC">
        <w:t>doctor or nurse</w:t>
      </w:r>
      <w:r w:rsidR="0095687A">
        <w:t xml:space="preserve"> should </w:t>
      </w:r>
      <w:r w:rsidR="00115E87" w:rsidRPr="002123CC">
        <w:t xml:space="preserve">check how treatment is going and </w:t>
      </w:r>
      <w:r w:rsidR="007A172F">
        <w:t>ask</w:t>
      </w:r>
      <w:r w:rsidR="00115E87" w:rsidRPr="002123CC">
        <w:t xml:space="preserve"> </w:t>
      </w:r>
      <w:r w:rsidR="0095687A">
        <w:t xml:space="preserve">about </w:t>
      </w:r>
      <w:r w:rsidR="00115E87" w:rsidRPr="002123CC">
        <w:t xml:space="preserve">any </w:t>
      </w:r>
      <w:r w:rsidR="007A172F">
        <w:t xml:space="preserve">sexual </w:t>
      </w:r>
      <w:r w:rsidR="00115E87" w:rsidRPr="002123CC">
        <w:t>changes</w:t>
      </w:r>
      <w:r w:rsidR="00D57DC5">
        <w:t xml:space="preserve"> or</w:t>
      </w:r>
      <w:r w:rsidR="007A172F">
        <w:t xml:space="preserve"> strange </w:t>
      </w:r>
      <w:r w:rsidR="00F57605">
        <w:t xml:space="preserve">and </w:t>
      </w:r>
      <w:r w:rsidR="007A172F">
        <w:t>unusual thoughts or feelings</w:t>
      </w:r>
      <w:r w:rsidR="00115E87" w:rsidRPr="002123CC">
        <w:t xml:space="preserve">. </w:t>
      </w:r>
      <w:r w:rsidR="00F57605">
        <w:t>The</w:t>
      </w:r>
      <w:r w:rsidR="00853971">
        <w:t>se</w:t>
      </w:r>
      <w:r w:rsidR="00F57605">
        <w:t xml:space="preserve"> are easier to </w:t>
      </w:r>
      <w:r w:rsidR="00853971">
        <w:t xml:space="preserve">talk about </w:t>
      </w:r>
      <w:r w:rsidR="00F57605">
        <w:t>if you have stopped the drug and the thought</w:t>
      </w:r>
      <w:r w:rsidR="00853971">
        <w:t>s</w:t>
      </w:r>
      <w:r w:rsidR="00F57605">
        <w:t xml:space="preserve"> have cleared up</w:t>
      </w:r>
      <w:r w:rsidR="00853971">
        <w:t xml:space="preserve"> – proving </w:t>
      </w:r>
      <w:r w:rsidR="00F57605">
        <w:t>th</w:t>
      </w:r>
      <w:r w:rsidR="00167692">
        <w:t>e</w:t>
      </w:r>
      <w:r w:rsidR="00F11520">
        <w:t>y</w:t>
      </w:r>
      <w:r w:rsidR="003F6EDA">
        <w:t xml:space="preserve"> </w:t>
      </w:r>
      <w:r w:rsidR="00853971">
        <w:t>we</w:t>
      </w:r>
      <w:r w:rsidR="00167692">
        <w:t>re</w:t>
      </w:r>
      <w:r w:rsidR="00B964FE">
        <w:t xml:space="preserve"> triggered by</w:t>
      </w:r>
      <w:r w:rsidR="00B964FE" w:rsidRPr="002123CC">
        <w:t xml:space="preserve"> </w:t>
      </w:r>
      <w:r w:rsidR="00167692">
        <w:t xml:space="preserve">Isotretinoin and </w:t>
      </w:r>
      <w:r w:rsidR="00F11520">
        <w:t xml:space="preserve">have nothing </w:t>
      </w:r>
      <w:r w:rsidR="003F6EDA">
        <w:t>to do with your mental state</w:t>
      </w:r>
      <w:r w:rsidR="00115E87" w:rsidRPr="002123CC">
        <w:t>.</w:t>
      </w:r>
      <w:r w:rsidR="00D1314F">
        <w:t xml:space="preserve"> Dermatologists are not trained to manage these </w:t>
      </w:r>
      <w:r w:rsidR="00884A6E">
        <w:t>problems</w:t>
      </w:r>
      <w:r w:rsidR="00D1314F">
        <w:t>.</w:t>
      </w:r>
      <w:r w:rsidR="00B86FF0">
        <w:br/>
      </w:r>
      <w:r w:rsidR="00D57DC5" w:rsidRPr="00DF4753">
        <w:rPr>
          <w:b/>
          <w:bCs/>
        </w:rPr>
        <w:t>Slide 1</w:t>
      </w:r>
      <w:r w:rsidR="00F11520">
        <w:rPr>
          <w:b/>
          <w:bCs/>
        </w:rPr>
        <w:t>4</w:t>
      </w:r>
      <w:r w:rsidR="00D1314F">
        <w:rPr>
          <w:b/>
          <w:bCs/>
        </w:rPr>
        <w:t>:</w:t>
      </w:r>
      <w:r w:rsidR="00D57DC5" w:rsidRPr="00DF4753">
        <w:rPr>
          <w:b/>
          <w:bCs/>
        </w:rPr>
        <w:t xml:space="preserve"> </w:t>
      </w:r>
      <w:r w:rsidR="00115E87" w:rsidRPr="002123CC">
        <w:br/>
        <w:t>Isot</w:t>
      </w:r>
      <w:r w:rsidR="00115E87">
        <w:t>ret</w:t>
      </w:r>
      <w:r w:rsidR="00115E87" w:rsidRPr="002123CC">
        <w:t>ino</w:t>
      </w:r>
      <w:r w:rsidR="00115E87">
        <w:t>in</w:t>
      </w:r>
      <w:r w:rsidR="00115E87" w:rsidRPr="002123CC">
        <w:t xml:space="preserve"> can cause </w:t>
      </w:r>
      <w:r w:rsidR="00B964FE">
        <w:t xml:space="preserve">birth defects and </w:t>
      </w:r>
      <w:r w:rsidR="00115E87" w:rsidRPr="002123CC">
        <w:t>miscarriage</w:t>
      </w:r>
      <w:r w:rsidR="00F11520">
        <w:t>s</w:t>
      </w:r>
      <w:r w:rsidR="00115E87" w:rsidRPr="002123CC">
        <w:t xml:space="preserve">. </w:t>
      </w:r>
      <w:r w:rsidR="003F6EDA">
        <w:t>F</w:t>
      </w:r>
      <w:r w:rsidR="00B964FE">
        <w:t>emale</w:t>
      </w:r>
      <w:r w:rsidR="003F6EDA">
        <w:t>s</w:t>
      </w:r>
      <w:r w:rsidR="00B964FE">
        <w:t xml:space="preserve"> </w:t>
      </w:r>
      <w:r w:rsidR="00115E87" w:rsidRPr="002123CC">
        <w:t xml:space="preserve">must enter </w:t>
      </w:r>
      <w:r w:rsidR="00782441">
        <w:t xml:space="preserve">a </w:t>
      </w:r>
      <w:r w:rsidR="00115E87" w:rsidRPr="002123CC">
        <w:t>pregnancy prevention program</w:t>
      </w:r>
      <w:r w:rsidR="00F11520">
        <w:t xml:space="preserve">, </w:t>
      </w:r>
      <w:r w:rsidR="00B964FE">
        <w:t>sign a form</w:t>
      </w:r>
      <w:r w:rsidR="00D57DC5">
        <w:t xml:space="preserve"> </w:t>
      </w:r>
      <w:r w:rsidR="00115E87" w:rsidRPr="002123CC">
        <w:t xml:space="preserve">to show </w:t>
      </w:r>
      <w:r w:rsidR="003F6EDA">
        <w:t xml:space="preserve">they </w:t>
      </w:r>
      <w:r w:rsidR="00167692">
        <w:t xml:space="preserve">know </w:t>
      </w:r>
      <w:r w:rsidR="00782441">
        <w:t>about the</w:t>
      </w:r>
      <w:r w:rsidR="00F11520">
        <w:t>se</w:t>
      </w:r>
      <w:r w:rsidR="00782441">
        <w:t xml:space="preserve"> hazards</w:t>
      </w:r>
      <w:r w:rsidR="00683116">
        <w:t xml:space="preserve">, </w:t>
      </w:r>
      <w:r w:rsidR="00D57DC5">
        <w:t>must not</w:t>
      </w:r>
      <w:r w:rsidR="00115E87" w:rsidRPr="002123CC">
        <w:t xml:space="preserve"> have unprotected sex</w:t>
      </w:r>
      <w:r w:rsidR="00F942EF">
        <w:t xml:space="preserve"> while on treatment</w:t>
      </w:r>
      <w:r w:rsidR="00D57DC5">
        <w:t xml:space="preserve"> </w:t>
      </w:r>
      <w:r w:rsidR="00D1314F">
        <w:t xml:space="preserve">or </w:t>
      </w:r>
      <w:r w:rsidR="00115E87" w:rsidRPr="002123CC">
        <w:t>for one month after treatment</w:t>
      </w:r>
      <w:r w:rsidR="00884A6E">
        <w:t xml:space="preserve"> and </w:t>
      </w:r>
      <w:r w:rsidR="00F11520">
        <w:t xml:space="preserve">must </w:t>
      </w:r>
      <w:r w:rsidR="00115E87" w:rsidRPr="002123CC">
        <w:t>have regular pregnancy tests checked by</w:t>
      </w:r>
      <w:r w:rsidR="00D57DC5">
        <w:t xml:space="preserve"> </w:t>
      </w:r>
      <w:r w:rsidR="003571AA">
        <w:t xml:space="preserve">a </w:t>
      </w:r>
      <w:r w:rsidR="00115E87" w:rsidRPr="002123CC">
        <w:t xml:space="preserve">dermatology </w:t>
      </w:r>
      <w:r w:rsidR="003571AA">
        <w:t>team</w:t>
      </w:r>
      <w:r w:rsidR="00115E87" w:rsidRPr="002123CC">
        <w:t>. Isot</w:t>
      </w:r>
      <w:r w:rsidR="00115E87">
        <w:t>ret</w:t>
      </w:r>
      <w:r w:rsidR="00115E87" w:rsidRPr="002123CC">
        <w:t>ino</w:t>
      </w:r>
      <w:r w:rsidR="00115E87">
        <w:t>i</w:t>
      </w:r>
      <w:r w:rsidR="00115E87" w:rsidRPr="002123CC">
        <w:t>n does not affect your ability to get pregnant</w:t>
      </w:r>
      <w:r w:rsidR="00782441">
        <w:t>,</w:t>
      </w:r>
      <w:r w:rsidR="00D57DC5">
        <w:t xml:space="preserve"> and y</w:t>
      </w:r>
      <w:r w:rsidR="00115E87" w:rsidRPr="002123CC">
        <w:t xml:space="preserve">ou can </w:t>
      </w:r>
      <w:r w:rsidR="00D57DC5">
        <w:t xml:space="preserve">safely </w:t>
      </w:r>
      <w:r w:rsidR="00115E87" w:rsidRPr="002123CC">
        <w:t>try for a baby 1 month after your last dose.</w:t>
      </w:r>
      <w:r w:rsidR="00115E87" w:rsidRPr="002123CC">
        <w:br/>
      </w:r>
      <w:r w:rsidR="00D57DC5" w:rsidRPr="00DF4753">
        <w:rPr>
          <w:b/>
          <w:bCs/>
        </w:rPr>
        <w:t>Slide 1</w:t>
      </w:r>
      <w:r w:rsidR="00F11520">
        <w:rPr>
          <w:b/>
          <w:bCs/>
        </w:rPr>
        <w:t>5</w:t>
      </w:r>
      <w:r w:rsidR="00D1314F">
        <w:rPr>
          <w:b/>
          <w:bCs/>
        </w:rPr>
        <w:t>:</w:t>
      </w:r>
      <w:r w:rsidR="00D57DC5" w:rsidRPr="00DF4753">
        <w:rPr>
          <w:b/>
          <w:bCs/>
        </w:rPr>
        <w:t xml:space="preserve"> </w:t>
      </w:r>
      <w:r w:rsidR="00C452D1">
        <w:t xml:space="preserve">  </w:t>
      </w:r>
      <w:r w:rsidR="00C452D1">
        <w:br/>
      </w:r>
      <w:r w:rsidR="00D1314F">
        <w:t>U</w:t>
      </w:r>
      <w:r w:rsidR="00115E87" w:rsidRPr="002123CC">
        <w:t>nderstand</w:t>
      </w:r>
      <w:r w:rsidR="00D1314F">
        <w:t>ing</w:t>
      </w:r>
      <w:r w:rsidR="00115E87" w:rsidRPr="002123CC">
        <w:t xml:space="preserve"> both the </w:t>
      </w:r>
      <w:r w:rsidR="00C452D1">
        <w:t xml:space="preserve">possible </w:t>
      </w:r>
      <w:r w:rsidR="00115E87" w:rsidRPr="002123CC">
        <w:t xml:space="preserve">benefits and </w:t>
      </w:r>
      <w:r w:rsidR="003571AA">
        <w:t xml:space="preserve">hazards </w:t>
      </w:r>
      <w:r w:rsidR="00115E87" w:rsidRPr="002123CC">
        <w:t>of taking</w:t>
      </w:r>
      <w:r w:rsidR="003571AA">
        <w:t xml:space="preserve"> isotretinoin</w:t>
      </w:r>
      <w:r w:rsidR="00D1314F">
        <w:t xml:space="preserve"> </w:t>
      </w:r>
      <w:r w:rsidR="00115E87" w:rsidRPr="002123CC">
        <w:t xml:space="preserve">will help you make the right choice. </w:t>
      </w:r>
      <w:r w:rsidR="001A5113">
        <w:t>Take your time</w:t>
      </w:r>
      <w:r w:rsidR="00D1314F">
        <w:t>,</w:t>
      </w:r>
      <w:r w:rsidR="001A5113">
        <w:t xml:space="preserve"> ask </w:t>
      </w:r>
      <w:r w:rsidR="001A5113" w:rsidRPr="002123CC">
        <w:t>as many questions as you need</w:t>
      </w:r>
      <w:r w:rsidR="00D1314F">
        <w:t>, and do your own research</w:t>
      </w:r>
      <w:r w:rsidR="001A5113" w:rsidRPr="002123CC">
        <w:t>.</w:t>
      </w:r>
      <w:r w:rsidR="00C452D1">
        <w:t xml:space="preserve"> </w:t>
      </w:r>
      <w:r w:rsidR="00115E87" w:rsidRPr="002123CC">
        <w:t xml:space="preserve">A dermatology team </w:t>
      </w:r>
      <w:r w:rsidR="003571AA">
        <w:t xml:space="preserve">member can </w:t>
      </w:r>
      <w:r w:rsidR="001A5113" w:rsidRPr="002123CC">
        <w:t>help you explain things to family or friends</w:t>
      </w:r>
      <w:r w:rsidR="00C452D1">
        <w:t xml:space="preserve"> </w:t>
      </w:r>
      <w:r w:rsidR="001A5113">
        <w:t xml:space="preserve">who can </w:t>
      </w:r>
      <w:r w:rsidR="003571AA">
        <w:t>help you look out for hazards</w:t>
      </w:r>
      <w:r w:rsidR="00C452D1">
        <w:t xml:space="preserve">. </w:t>
      </w:r>
      <w:r w:rsidR="00115E87" w:rsidRPr="002123CC">
        <w:t>You </w:t>
      </w:r>
      <w:r w:rsidR="001A5113">
        <w:t xml:space="preserve">have a right </w:t>
      </w:r>
      <w:r w:rsidR="00115E87" w:rsidRPr="002123CC">
        <w:t xml:space="preserve">to </w:t>
      </w:r>
      <w:r w:rsidR="001A5113">
        <w:t xml:space="preserve">get a second opinion from </w:t>
      </w:r>
      <w:r w:rsidR="00115E87" w:rsidRPr="002123CC">
        <w:t>another doctor</w:t>
      </w:r>
      <w:r w:rsidR="003571AA">
        <w:t xml:space="preserve"> </w:t>
      </w:r>
      <w:r w:rsidR="00C452D1">
        <w:t xml:space="preserve">especially </w:t>
      </w:r>
      <w:r w:rsidR="003571AA">
        <w:t>if something goes wrong</w:t>
      </w:r>
      <w:r w:rsidR="001A5113">
        <w:t xml:space="preserve">. </w:t>
      </w:r>
      <w:r w:rsidR="003571AA" w:rsidRPr="002123CC">
        <w:t xml:space="preserve"> </w:t>
      </w:r>
      <w:r w:rsidR="00115E87" w:rsidRPr="002123CC">
        <w:br/>
      </w:r>
      <w:r w:rsidR="00C452D1" w:rsidRPr="00DF4753">
        <w:rPr>
          <w:b/>
          <w:bCs/>
        </w:rPr>
        <w:t xml:space="preserve">Slide </w:t>
      </w:r>
      <w:r w:rsidR="00DF64E2" w:rsidRPr="00DF4753">
        <w:rPr>
          <w:b/>
          <w:bCs/>
        </w:rPr>
        <w:t>1</w:t>
      </w:r>
      <w:r w:rsidR="00F11520">
        <w:rPr>
          <w:b/>
          <w:bCs/>
        </w:rPr>
        <w:t>6</w:t>
      </w:r>
      <w:r w:rsidR="00C452D1" w:rsidRPr="00DF4753">
        <w:rPr>
          <w:b/>
          <w:bCs/>
        </w:rPr>
        <w:t>:</w:t>
      </w:r>
      <w:r w:rsidR="00C452D1">
        <w:t xml:space="preserve"> </w:t>
      </w:r>
      <w:r w:rsidR="00B86FF0">
        <w:br/>
      </w:r>
      <w:r w:rsidR="00115E87" w:rsidRPr="002123CC">
        <w:t>Isot</w:t>
      </w:r>
      <w:r w:rsidR="00115E87">
        <w:t>ret</w:t>
      </w:r>
      <w:r w:rsidR="00115E87" w:rsidRPr="002123CC">
        <w:t>ino</w:t>
      </w:r>
      <w:r w:rsidR="00115E87">
        <w:t>i</w:t>
      </w:r>
      <w:r w:rsidR="00115E87" w:rsidRPr="002123CC">
        <w:t xml:space="preserve">n is </w:t>
      </w:r>
      <w:r w:rsidR="003571AA">
        <w:t>an effective treatment</w:t>
      </w:r>
      <w:r w:rsidR="001A5113">
        <w:t>, but it isn’t right for everyone</w:t>
      </w:r>
      <w:r w:rsidR="00C452D1">
        <w:t xml:space="preserve">. </w:t>
      </w:r>
      <w:r w:rsidR="00115E87" w:rsidRPr="002123CC">
        <w:t xml:space="preserve">You should </w:t>
      </w:r>
      <w:r w:rsidR="00F11520">
        <w:t xml:space="preserve">not </w:t>
      </w:r>
      <w:r w:rsidR="001A5113">
        <w:t>depend on the patient information leaflet</w:t>
      </w:r>
      <w:r w:rsidR="00C452D1">
        <w:t>, which is designed to get you on treatment</w:t>
      </w:r>
      <w:r w:rsidR="00D1314F">
        <w:t xml:space="preserve"> and is no use when it comes to </w:t>
      </w:r>
      <w:r w:rsidR="00C452D1">
        <w:t>manag</w:t>
      </w:r>
      <w:r w:rsidR="00D1314F">
        <w:t>ing th</w:t>
      </w:r>
      <w:r w:rsidR="00C452D1">
        <w:t>e problems that develop after starting</w:t>
      </w:r>
      <w:r w:rsidR="00C44213">
        <w:t xml:space="preserve"> treatment. </w:t>
      </w:r>
    </w:p>
    <w:p w14:paraId="4B8B1F92" w14:textId="338E272D" w:rsidR="00B30BAF" w:rsidRDefault="00E57602" w:rsidP="00E57602">
      <w:pPr>
        <w:jc w:val="center"/>
      </w:pPr>
      <w:r>
        <w:t>It’s you</w:t>
      </w:r>
      <w:r w:rsidR="00F57605">
        <w:t xml:space="preserve"> who has </w:t>
      </w:r>
      <w:r>
        <w:t>skin in the game not your dermatologist</w:t>
      </w:r>
    </w:p>
    <w:p w14:paraId="47EAB6DD" w14:textId="77777777" w:rsidR="00B30BAF" w:rsidRDefault="00B30BAF">
      <w:r>
        <w:br w:type="page"/>
      </w:r>
    </w:p>
    <w:p w14:paraId="7BBBB4AA" w14:textId="34E75238" w:rsidR="00B30BAF" w:rsidRDefault="00B30BAF">
      <w:r>
        <w:lastRenderedPageBreak/>
        <w:t>Slide 4</w:t>
      </w:r>
    </w:p>
    <w:p w14:paraId="5E5D3F1C" w14:textId="79A1C322" w:rsidR="00B30BAF" w:rsidRDefault="00B30BAF" w:rsidP="00B30BAF">
      <w:pPr>
        <w:pStyle w:val="ListParagraph"/>
        <w:numPr>
          <w:ilvl w:val="0"/>
          <w:numId w:val="2"/>
        </w:numPr>
      </w:pPr>
      <w:r>
        <w:t xml:space="preserve">Blocked </w:t>
      </w:r>
      <w:r w:rsidRPr="002123CC">
        <w:t xml:space="preserve">pores causing </w:t>
      </w:r>
      <w:r>
        <w:t xml:space="preserve">painful </w:t>
      </w:r>
      <w:r w:rsidRPr="002123CC">
        <w:t>blackheads and whiteheads.</w:t>
      </w:r>
    </w:p>
    <w:p w14:paraId="3A4AEDAA" w14:textId="742D83AA" w:rsidR="00B30BAF" w:rsidRDefault="00B30BAF" w:rsidP="00B30BAF">
      <w:pPr>
        <w:pStyle w:val="ListParagraph"/>
        <w:numPr>
          <w:ilvl w:val="0"/>
          <w:numId w:val="2"/>
        </w:numPr>
      </w:pPr>
      <w:r>
        <w:t>S</w:t>
      </w:r>
      <w:r w:rsidRPr="002123CC">
        <w:t>pots join</w:t>
      </w:r>
      <w:r>
        <w:t>ed</w:t>
      </w:r>
      <w:r w:rsidRPr="002123CC">
        <w:t xml:space="preserve"> together</w:t>
      </w:r>
      <w:r>
        <w:t xml:space="preserve"> </w:t>
      </w:r>
      <w:r w:rsidRPr="002123CC">
        <w:t xml:space="preserve">and inflamed. </w:t>
      </w:r>
    </w:p>
    <w:p w14:paraId="59FB0018" w14:textId="77777777" w:rsidR="00B30BAF" w:rsidRDefault="00B30BAF" w:rsidP="00B30BAF">
      <w:pPr>
        <w:pStyle w:val="ListParagraph"/>
        <w:numPr>
          <w:ilvl w:val="0"/>
          <w:numId w:val="2"/>
        </w:numPr>
      </w:pPr>
      <w:r>
        <w:t>L</w:t>
      </w:r>
      <w:r w:rsidRPr="002123CC">
        <w:t xml:space="preserve">umps under the skin called cysts. </w:t>
      </w:r>
    </w:p>
    <w:p w14:paraId="0D462D73" w14:textId="5B140155" w:rsidR="00D1314F" w:rsidRDefault="00B30BAF" w:rsidP="00B30BAF">
      <w:pPr>
        <w:pStyle w:val="ListParagraph"/>
        <w:numPr>
          <w:ilvl w:val="0"/>
          <w:numId w:val="2"/>
        </w:numPr>
      </w:pPr>
      <w:r>
        <w:t>S</w:t>
      </w:r>
      <w:r w:rsidRPr="002123CC">
        <w:t>carring</w:t>
      </w:r>
    </w:p>
    <w:p w14:paraId="4549759A" w14:textId="77777777" w:rsidR="00B30BAF" w:rsidRDefault="00B30BAF" w:rsidP="00B30BAF"/>
    <w:p w14:paraId="6CB29D86" w14:textId="5D201276" w:rsidR="00B30BAF" w:rsidRDefault="00B30BAF" w:rsidP="00B30BAF">
      <w:r>
        <w:t>Slide 7</w:t>
      </w:r>
    </w:p>
    <w:p w14:paraId="18C47814" w14:textId="77777777" w:rsidR="00B30BAF" w:rsidRDefault="00B30BAF" w:rsidP="00B30BAF">
      <w:pPr>
        <w:pStyle w:val="ListParagraph"/>
        <w:numPr>
          <w:ilvl w:val="0"/>
          <w:numId w:val="3"/>
        </w:numPr>
      </w:pPr>
      <w:r>
        <w:t>A</w:t>
      </w:r>
      <w:r w:rsidRPr="002123CC">
        <w:t>cne get</w:t>
      </w:r>
      <w:r>
        <w:t>s</w:t>
      </w:r>
      <w:r w:rsidRPr="002123CC">
        <w:t xml:space="preserve"> </w:t>
      </w:r>
      <w:r>
        <w:t xml:space="preserve">worse </w:t>
      </w:r>
      <w:r w:rsidRPr="002123CC">
        <w:t>before it gets better.</w:t>
      </w:r>
      <w:r>
        <w:t xml:space="preserve"> </w:t>
      </w:r>
    </w:p>
    <w:p w14:paraId="5A56FC4D" w14:textId="77777777" w:rsidR="00B30BAF" w:rsidRDefault="00B30BAF" w:rsidP="00B30BAF">
      <w:pPr>
        <w:pStyle w:val="ListParagraph"/>
        <w:numPr>
          <w:ilvl w:val="0"/>
          <w:numId w:val="3"/>
        </w:numPr>
      </w:pPr>
      <w:r>
        <w:t xml:space="preserve">Dry </w:t>
      </w:r>
      <w:r w:rsidRPr="002123CC">
        <w:t>lips or skin</w:t>
      </w:r>
      <w:r>
        <w:t xml:space="preserve"> or bowels</w:t>
      </w:r>
      <w:r w:rsidRPr="002123CC">
        <w:t>,</w:t>
      </w:r>
      <w:r>
        <w:t xml:space="preserve"> </w:t>
      </w:r>
    </w:p>
    <w:p w14:paraId="4698F2D9" w14:textId="77777777" w:rsidR="00B30BAF" w:rsidRDefault="00B30BAF" w:rsidP="00B30BAF">
      <w:pPr>
        <w:pStyle w:val="ListParagraph"/>
        <w:numPr>
          <w:ilvl w:val="0"/>
          <w:numId w:val="3"/>
        </w:numPr>
      </w:pPr>
      <w:r>
        <w:t>F</w:t>
      </w:r>
      <w:r w:rsidRPr="002123CC">
        <w:t xml:space="preserve">acial redness, </w:t>
      </w:r>
    </w:p>
    <w:p w14:paraId="04E441D7" w14:textId="77777777" w:rsidR="00B30BAF" w:rsidRDefault="00B30BAF" w:rsidP="00B30BAF">
      <w:pPr>
        <w:pStyle w:val="ListParagraph"/>
        <w:numPr>
          <w:ilvl w:val="0"/>
          <w:numId w:val="3"/>
        </w:numPr>
      </w:pPr>
      <w:r>
        <w:t>N</w:t>
      </w:r>
      <w:r w:rsidRPr="002123CC">
        <w:t xml:space="preserve">ose bleeds, </w:t>
      </w:r>
    </w:p>
    <w:p w14:paraId="0443791F" w14:textId="77777777" w:rsidR="00B30BAF" w:rsidRDefault="00B30BAF" w:rsidP="00B30BAF">
      <w:pPr>
        <w:pStyle w:val="ListParagraph"/>
        <w:numPr>
          <w:ilvl w:val="0"/>
          <w:numId w:val="3"/>
        </w:numPr>
      </w:pPr>
      <w:r>
        <w:t>Vision, balance, and bowel problems</w:t>
      </w:r>
      <w:r w:rsidRPr="002123CC">
        <w:t xml:space="preserve">, </w:t>
      </w:r>
    </w:p>
    <w:p w14:paraId="375A7641" w14:textId="6535DB8E" w:rsidR="00B30BAF" w:rsidRDefault="00B30BAF" w:rsidP="00B30BAF">
      <w:pPr>
        <w:pStyle w:val="ListParagraph"/>
        <w:numPr>
          <w:ilvl w:val="0"/>
          <w:numId w:val="3"/>
        </w:numPr>
      </w:pPr>
      <w:r>
        <w:t>A</w:t>
      </w:r>
      <w:r w:rsidRPr="002123CC">
        <w:t xml:space="preserve">ches </w:t>
      </w:r>
      <w:r>
        <w:t xml:space="preserve">and pain </w:t>
      </w:r>
      <w:r w:rsidRPr="002123CC">
        <w:t xml:space="preserve">in muscles </w:t>
      </w:r>
      <w:r>
        <w:t>and</w:t>
      </w:r>
      <w:r w:rsidRPr="002123CC">
        <w:t xml:space="preserve"> joints</w:t>
      </w:r>
      <w:r>
        <w:t>.</w:t>
      </w:r>
    </w:p>
    <w:p w14:paraId="2AC7E493" w14:textId="77777777" w:rsidR="00B30BAF" w:rsidRDefault="00B30BAF" w:rsidP="00B30BAF"/>
    <w:p w14:paraId="2A42A6FB" w14:textId="77777777" w:rsidR="00B30BAF" w:rsidRPr="002123CC" w:rsidRDefault="00B30BAF" w:rsidP="00B30BAF"/>
    <w:sectPr w:rsidR="00B30BAF" w:rsidRPr="0021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6C4"/>
    <w:multiLevelType w:val="hybridMultilevel"/>
    <w:tmpl w:val="BFD27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7CA5"/>
    <w:multiLevelType w:val="hybridMultilevel"/>
    <w:tmpl w:val="3D7A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B7BD0"/>
    <w:multiLevelType w:val="hybridMultilevel"/>
    <w:tmpl w:val="3D7AE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957981">
    <w:abstractNumId w:val="1"/>
  </w:num>
  <w:num w:numId="2" w16cid:durableId="582108598">
    <w:abstractNumId w:val="2"/>
  </w:num>
  <w:num w:numId="3" w16cid:durableId="104421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87"/>
    <w:rsid w:val="00013496"/>
    <w:rsid w:val="000228B1"/>
    <w:rsid w:val="00035042"/>
    <w:rsid w:val="00097324"/>
    <w:rsid w:val="000C70EB"/>
    <w:rsid w:val="00102097"/>
    <w:rsid w:val="00115E87"/>
    <w:rsid w:val="001632E4"/>
    <w:rsid w:val="00167692"/>
    <w:rsid w:val="001A10FE"/>
    <w:rsid w:val="001A5113"/>
    <w:rsid w:val="00205E61"/>
    <w:rsid w:val="002C77AB"/>
    <w:rsid w:val="002F6441"/>
    <w:rsid w:val="003259FB"/>
    <w:rsid w:val="00341880"/>
    <w:rsid w:val="003571AA"/>
    <w:rsid w:val="00371E87"/>
    <w:rsid w:val="003F6EDA"/>
    <w:rsid w:val="00415E09"/>
    <w:rsid w:val="005408F8"/>
    <w:rsid w:val="00587CB9"/>
    <w:rsid w:val="00673E49"/>
    <w:rsid w:val="00683116"/>
    <w:rsid w:val="006A768A"/>
    <w:rsid w:val="00713DB8"/>
    <w:rsid w:val="007353E1"/>
    <w:rsid w:val="00782441"/>
    <w:rsid w:val="007A172F"/>
    <w:rsid w:val="007B4593"/>
    <w:rsid w:val="00853971"/>
    <w:rsid w:val="00884A6E"/>
    <w:rsid w:val="0095687A"/>
    <w:rsid w:val="009C59F1"/>
    <w:rsid w:val="00A624DA"/>
    <w:rsid w:val="00AA4FFE"/>
    <w:rsid w:val="00AD34D4"/>
    <w:rsid w:val="00B22883"/>
    <w:rsid w:val="00B30BAF"/>
    <w:rsid w:val="00B55ABD"/>
    <w:rsid w:val="00B86FF0"/>
    <w:rsid w:val="00B964FE"/>
    <w:rsid w:val="00C13B02"/>
    <w:rsid w:val="00C44213"/>
    <w:rsid w:val="00C452D1"/>
    <w:rsid w:val="00D1314F"/>
    <w:rsid w:val="00D57DC5"/>
    <w:rsid w:val="00DA1572"/>
    <w:rsid w:val="00DE71ED"/>
    <w:rsid w:val="00DF4056"/>
    <w:rsid w:val="00DF4753"/>
    <w:rsid w:val="00DF64E2"/>
    <w:rsid w:val="00E00835"/>
    <w:rsid w:val="00E57602"/>
    <w:rsid w:val="00EB7A4A"/>
    <w:rsid w:val="00EC4317"/>
    <w:rsid w:val="00EC481F"/>
    <w:rsid w:val="00EF5692"/>
    <w:rsid w:val="00F00883"/>
    <w:rsid w:val="00F11520"/>
    <w:rsid w:val="00F57605"/>
    <w:rsid w:val="00F75A0F"/>
    <w:rsid w:val="00F87B9B"/>
    <w:rsid w:val="00F87F03"/>
    <w:rsid w:val="00F942EF"/>
    <w:rsid w:val="00FB268F"/>
    <w:rsid w:val="00FF5165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BB8"/>
  <w15:chartTrackingRefBased/>
  <w15:docId w15:val="{22647E7F-40E4-4F1D-A247-F6433B4E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87"/>
  </w:style>
  <w:style w:type="paragraph" w:styleId="Heading1">
    <w:name w:val="heading 1"/>
    <w:basedOn w:val="Normal"/>
    <w:next w:val="Normal"/>
    <w:link w:val="Heading1Char"/>
    <w:uiPriority w:val="9"/>
    <w:qFormat/>
    <w:rsid w:val="0011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E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E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E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E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E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E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E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E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E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E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E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E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E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E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E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E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B8AB-F53D-4E4C-955F-35936BAB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Healy, David</dc:creator>
  <cp:keywords/>
  <dc:description/>
  <cp:lastModifiedBy>Healy, David</cp:lastModifiedBy>
  <cp:revision>8</cp:revision>
  <dcterms:created xsi:type="dcterms:W3CDTF">2026-02-11T07:10:00Z</dcterms:created>
  <dcterms:modified xsi:type="dcterms:W3CDTF">2026-02-11T21:18:00Z</dcterms:modified>
</cp:coreProperties>
</file>